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D51" w:rsidRDefault="00D0260B">
      <w:r>
        <w:t xml:space="preserve">Ответы на вопросы: </w:t>
      </w:r>
    </w:p>
    <w:p w:rsidR="00D0260B" w:rsidRDefault="00D0260B">
      <w:r>
        <w:t>1.</w:t>
      </w:r>
    </w:p>
    <w:p w:rsidR="00D0260B" w:rsidRDefault="00D0260B" w:rsidP="00D0260B">
      <w:pPr>
        <w:pStyle w:val="a3"/>
        <w:rPr>
          <w:color w:val="000000"/>
          <w:sz w:val="27"/>
          <w:szCs w:val="27"/>
        </w:rPr>
      </w:pPr>
      <w:r>
        <w:rPr>
          <w:color w:val="000000"/>
          <w:sz w:val="27"/>
          <w:szCs w:val="27"/>
        </w:rPr>
        <w:t>Постулат 1. Не существует абсолютных методов защиты данных.</w:t>
      </w:r>
    </w:p>
    <w:p w:rsidR="00D0260B" w:rsidRDefault="00D0260B" w:rsidP="00D0260B">
      <w:pPr>
        <w:pStyle w:val="a3"/>
        <w:rPr>
          <w:color w:val="000000"/>
          <w:sz w:val="27"/>
          <w:szCs w:val="27"/>
        </w:rPr>
      </w:pPr>
      <w:r>
        <w:rPr>
          <w:color w:val="000000"/>
          <w:sz w:val="27"/>
          <w:szCs w:val="27"/>
        </w:rPr>
        <w:t>Постулат 2. Построение системы для защиты данных необходимо тогда и только тогда, когда стоимость разработки и внедрения данной системы меньше стоимости вреда, который может быть нанесен заказчику системы из-за её отсутствия.</w:t>
      </w:r>
    </w:p>
    <w:p w:rsidR="00D0260B" w:rsidRDefault="00D0260B" w:rsidP="00D0260B">
      <w:pPr>
        <w:pStyle w:val="a3"/>
        <w:rPr>
          <w:color w:val="000000"/>
          <w:sz w:val="27"/>
          <w:szCs w:val="27"/>
        </w:rPr>
      </w:pPr>
      <w:r>
        <w:rPr>
          <w:color w:val="000000"/>
          <w:sz w:val="27"/>
          <w:szCs w:val="27"/>
        </w:rPr>
        <w:t>Постулат 3. Тем, что нельзя измерить, невозможно управлять.</w:t>
      </w:r>
    </w:p>
    <w:p w:rsidR="00D0260B" w:rsidRDefault="00D0260B" w:rsidP="00D0260B">
      <w:pPr>
        <w:pStyle w:val="a3"/>
        <w:rPr>
          <w:color w:val="000000"/>
          <w:sz w:val="27"/>
          <w:szCs w:val="27"/>
        </w:rPr>
      </w:pPr>
      <w:r>
        <w:rPr>
          <w:color w:val="000000"/>
          <w:sz w:val="27"/>
          <w:szCs w:val="27"/>
        </w:rPr>
        <w:t>Постулат 4. Чем ближе к аппаратному уровень реализации система защиты данных, тем более надежна система защиты данных при прочих равных условиях.</w:t>
      </w:r>
    </w:p>
    <w:p w:rsidR="00D0260B" w:rsidRDefault="00D0260B">
      <w:r>
        <w:t>2.</w:t>
      </w:r>
    </w:p>
    <w:p w:rsidR="00D0260B" w:rsidRDefault="00D0260B" w:rsidP="00D0260B">
      <w:pPr>
        <w:pStyle w:val="a3"/>
        <w:rPr>
          <w:color w:val="000000"/>
          <w:sz w:val="27"/>
          <w:szCs w:val="27"/>
        </w:rPr>
      </w:pPr>
      <w:r>
        <w:rPr>
          <w:color w:val="000000"/>
          <w:sz w:val="27"/>
          <w:szCs w:val="27"/>
        </w:rPr>
        <w:t>Принцип 1: [5] D. T. Ross: Structured Analysis (SA): A Language for Communicating Ideas. IEEE Transactions on Software Engineering, SE-3(1), pp. 16-34.</w:t>
      </w:r>
    </w:p>
    <w:p w:rsidR="00D0260B" w:rsidRDefault="00D0260B" w:rsidP="00D0260B">
      <w:pPr>
        <w:pStyle w:val="a3"/>
        <w:rPr>
          <w:color w:val="000000"/>
          <w:sz w:val="27"/>
          <w:szCs w:val="27"/>
        </w:rPr>
      </w:pPr>
      <w:r>
        <w:rPr>
          <w:color w:val="000000"/>
          <w:sz w:val="27"/>
          <w:szCs w:val="27"/>
        </w:rPr>
        <w:t>IV. PRINCIPLES OF GOOD STORYTELLING There are certain basic, known principles about how people's minds go about the business of understanding, and communicating understanding by means of language, which have been known and used for many centuries. No matter how these principles are addressed, they always end up with hierarchic decomposition as being the heart of good storytelling. Perhaps the most relevant formulation is the familiar: "Tell 'em whatcha gonna tell'em. Tell 'em. Tell 'em whatcha told 'em." "Everything worth saying about anything worth saying something about must be expressed in six or fewer pieces."</w:t>
      </w:r>
    </w:p>
    <w:p w:rsidR="00D0260B" w:rsidRDefault="00D0260B" w:rsidP="00D0260B">
      <w:pPr>
        <w:pStyle w:val="a3"/>
        <w:rPr>
          <w:color w:val="000000"/>
          <w:sz w:val="27"/>
          <w:szCs w:val="27"/>
        </w:rPr>
      </w:pPr>
      <w:r>
        <w:rPr>
          <w:color w:val="000000"/>
          <w:sz w:val="27"/>
          <w:szCs w:val="27"/>
        </w:rPr>
        <w:t>Принцип 2: Разделяй и властвуй.</w:t>
      </w:r>
    </w:p>
    <w:p w:rsidR="00D0260B" w:rsidRDefault="00D0260B" w:rsidP="00D0260B">
      <w:pPr>
        <w:pStyle w:val="a3"/>
        <w:rPr>
          <w:color w:val="000000"/>
          <w:sz w:val="27"/>
          <w:szCs w:val="27"/>
        </w:rPr>
      </w:pPr>
      <w:r>
        <w:rPr>
          <w:color w:val="000000"/>
          <w:sz w:val="27"/>
          <w:szCs w:val="27"/>
        </w:rPr>
        <w:t>Принцип 3: [5] D. T. Ross: Structured Analysis (SA): A Language for Communicating Ideas. IEEE Transactions on Software Engineering, SE-3(1), pp. 16-34. Ограничение контекста.</w:t>
      </w:r>
    </w:p>
    <w:p w:rsidR="00D0260B" w:rsidRDefault="00D0260B" w:rsidP="00D0260B">
      <w:pPr>
        <w:pStyle w:val="a3"/>
        <w:rPr>
          <w:color w:val="000000"/>
          <w:sz w:val="27"/>
          <w:szCs w:val="27"/>
        </w:rPr>
      </w:pPr>
      <w:r>
        <w:rPr>
          <w:color w:val="000000"/>
          <w:sz w:val="27"/>
          <w:szCs w:val="27"/>
        </w:rPr>
        <w:t>Принцип 4: Правило 3-х компасов.</w:t>
      </w:r>
    </w:p>
    <w:p w:rsidR="009F36A8" w:rsidRPr="009F36A8" w:rsidRDefault="009F36A8" w:rsidP="00D0260B">
      <w:pPr>
        <w:pStyle w:val="a3"/>
        <w:rPr>
          <w:color w:val="000000"/>
          <w:sz w:val="27"/>
          <w:szCs w:val="27"/>
        </w:rPr>
      </w:pPr>
      <w:r>
        <w:rPr>
          <w:color w:val="000000"/>
          <w:sz w:val="27"/>
          <w:szCs w:val="27"/>
        </w:rPr>
        <w:t>Упражнение</w:t>
      </w:r>
      <w:bookmarkStart w:id="0" w:name="_GoBack"/>
      <w:bookmarkEnd w:id="0"/>
    </w:p>
    <w:p w:rsidR="009F36A8" w:rsidRPr="009F36A8" w:rsidRDefault="009F36A8" w:rsidP="009F36A8">
      <w:pPr>
        <w:rPr>
          <w:lang w:val="en-US"/>
        </w:rPr>
      </w:pPr>
      <w:r>
        <w:rPr>
          <w:lang w:val="en-US"/>
        </w:rPr>
        <w:t xml:space="preserve">IoT - </w:t>
      </w:r>
      <w:r w:rsidRPr="00431ED0">
        <w:rPr>
          <w:lang w:val="en-US"/>
        </w:rPr>
        <w:t>Internet of Things</w:t>
      </w:r>
    </w:p>
    <w:p w:rsidR="00D0260B" w:rsidRDefault="005F42C9">
      <w:r>
        <w:t xml:space="preserve">Упражнение 1: </w:t>
      </w:r>
    </w:p>
    <w:p w:rsidR="005F42C9" w:rsidRDefault="005F42C9">
      <w:r w:rsidRPr="005F42C9">
        <w:lastRenderedPageBreak/>
        <w:drawing>
          <wp:inline distT="0" distB="0" distL="0" distR="0" wp14:anchorId="0FF119A2" wp14:editId="4E9DD64B">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341370"/>
                    </a:xfrm>
                    <a:prstGeom prst="rect">
                      <a:avLst/>
                    </a:prstGeom>
                  </pic:spPr>
                </pic:pic>
              </a:graphicData>
            </a:graphic>
          </wp:inline>
        </w:drawing>
      </w:r>
    </w:p>
    <w:p w:rsidR="005D3D5B" w:rsidRDefault="005D3D5B">
      <w:r>
        <w:t>Упражнения 2-11:</w:t>
      </w:r>
    </w:p>
    <w:p w:rsidR="005D3D5B" w:rsidRDefault="005D3D5B">
      <w:r w:rsidRPr="005D3D5B">
        <w:rPr>
          <w:noProof/>
          <w:lang w:eastAsia="ru-RU"/>
        </w:rPr>
        <w:drawing>
          <wp:inline distT="0" distB="0" distL="0" distR="0">
            <wp:extent cx="5940425" cy="2986993"/>
            <wp:effectExtent l="0" t="0" r="3175" b="4445"/>
            <wp:docPr id="3" name="Рисунок 3" descr="C:\Users\Daniil\Pictures\Pe,jdb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il\Pictures\Pe,jdbx\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5D3D5B" w:rsidRDefault="005D3D5B">
      <w:r w:rsidRPr="005D3D5B">
        <w:rPr>
          <w:noProof/>
          <w:lang w:eastAsia="ru-RU"/>
        </w:rPr>
        <w:lastRenderedPageBreak/>
        <w:drawing>
          <wp:inline distT="0" distB="0" distL="0" distR="0">
            <wp:extent cx="5940425" cy="2986993"/>
            <wp:effectExtent l="0" t="0" r="3175" b="4445"/>
            <wp:docPr id="4" name="Рисунок 4" descr="C:\Users\Daniil\Pictures\Pe,jdb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il\Pictures\Pe,jdbx\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0363E5" w:rsidRDefault="000363E5">
      <w:r w:rsidRPr="000363E5">
        <w:rPr>
          <w:noProof/>
          <w:lang w:eastAsia="ru-RU"/>
        </w:rPr>
        <w:drawing>
          <wp:inline distT="0" distB="0" distL="0" distR="0">
            <wp:extent cx="5940425" cy="2986993"/>
            <wp:effectExtent l="0" t="0" r="3175" b="4445"/>
            <wp:docPr id="14" name="Рисунок 14" descr="C:\Users\Daniil\Pictures\Pe,jdb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il\Pictures\Pe,jdbx\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606010" w:rsidRDefault="00606010">
      <w:r w:rsidRPr="00606010">
        <w:rPr>
          <w:noProof/>
          <w:lang w:eastAsia="ru-RU"/>
        </w:rPr>
        <w:drawing>
          <wp:inline distT="0" distB="0" distL="0" distR="0">
            <wp:extent cx="5940425" cy="2986993"/>
            <wp:effectExtent l="0" t="0" r="3175" b="4445"/>
            <wp:docPr id="15" name="Рисунок 15" descr="C:\Users\Daniil\Pictures\Pe,jdb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il\Pictures\Pe,jdbx\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606010" w:rsidRDefault="00606010">
      <w:pPr>
        <w:rPr>
          <w:lang w:val="en-US"/>
        </w:rPr>
      </w:pPr>
      <w:r w:rsidRPr="00606010">
        <w:rPr>
          <w:noProof/>
          <w:lang w:eastAsia="ru-RU"/>
        </w:rPr>
        <w:lastRenderedPageBreak/>
        <w:drawing>
          <wp:inline distT="0" distB="0" distL="0" distR="0">
            <wp:extent cx="5940425" cy="2986993"/>
            <wp:effectExtent l="0" t="0" r="3175" b="4445"/>
            <wp:docPr id="16" name="Рисунок 16" descr="C:\Users\Daniil\Pictures\Pe,jdb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il\Pictures\Pe,jdbx\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606010" w:rsidRDefault="00431ED0">
      <w:pPr>
        <w:rPr>
          <w:lang w:val="en-US"/>
        </w:rPr>
      </w:pPr>
      <w:r w:rsidRPr="00431ED0">
        <w:rPr>
          <w:lang w:val="en-US"/>
        </w:rPr>
        <w:drawing>
          <wp:inline distT="0" distB="0" distL="0" distR="0" wp14:anchorId="28363D90" wp14:editId="67899B36">
            <wp:extent cx="5940425" cy="310261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02610"/>
                    </a:xfrm>
                    <a:prstGeom prst="rect">
                      <a:avLst/>
                    </a:prstGeom>
                  </pic:spPr>
                </pic:pic>
              </a:graphicData>
            </a:graphic>
          </wp:inline>
        </w:drawing>
      </w:r>
    </w:p>
    <w:p w:rsidR="00431ED0" w:rsidRDefault="00431ED0">
      <w:pPr>
        <w:rPr>
          <w:lang w:val="en-US"/>
        </w:rPr>
      </w:pPr>
      <w:r w:rsidRPr="00431ED0">
        <w:rPr>
          <w:noProof/>
          <w:lang w:eastAsia="ru-RU"/>
        </w:rPr>
        <w:lastRenderedPageBreak/>
        <w:drawing>
          <wp:inline distT="0" distB="0" distL="0" distR="0">
            <wp:extent cx="5940425" cy="3121044"/>
            <wp:effectExtent l="0" t="0" r="3175" b="3175"/>
            <wp:docPr id="18" name="Рисунок 18" descr="D:\Downloads\image.trans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image.translat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21044"/>
                    </a:xfrm>
                    <a:prstGeom prst="rect">
                      <a:avLst/>
                    </a:prstGeom>
                    <a:noFill/>
                    <a:ln>
                      <a:noFill/>
                    </a:ln>
                  </pic:spPr>
                </pic:pic>
              </a:graphicData>
            </a:graphic>
          </wp:inline>
        </w:drawing>
      </w:r>
    </w:p>
    <w:p w:rsidR="00431ED0" w:rsidRPr="00606010" w:rsidRDefault="00431ED0">
      <w:pPr>
        <w:rPr>
          <w:lang w:val="en-US"/>
        </w:rPr>
      </w:pPr>
      <w:r w:rsidRPr="00431ED0">
        <w:rPr>
          <w:lang w:val="en-US"/>
        </w:rPr>
        <w:drawing>
          <wp:inline distT="0" distB="0" distL="0" distR="0" wp14:anchorId="5FDBFB9E" wp14:editId="607CA9F1">
            <wp:extent cx="5940425" cy="319722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97225"/>
                    </a:xfrm>
                    <a:prstGeom prst="rect">
                      <a:avLst/>
                    </a:prstGeom>
                  </pic:spPr>
                </pic:pic>
              </a:graphicData>
            </a:graphic>
          </wp:inline>
        </w:drawing>
      </w:r>
    </w:p>
    <w:p w:rsidR="00DF4DDC" w:rsidRDefault="00DF4DDC">
      <w:r w:rsidRPr="00DF4DDC">
        <w:rPr>
          <w:noProof/>
          <w:lang w:eastAsia="ru-RU"/>
        </w:rPr>
        <w:lastRenderedPageBreak/>
        <w:drawing>
          <wp:inline distT="0" distB="0" distL="0" distR="0">
            <wp:extent cx="5940425" cy="2986993"/>
            <wp:effectExtent l="0" t="0" r="3175" b="4445"/>
            <wp:docPr id="13" name="Рисунок 13" descr="C:\Users\Daniil\Pictures\Pe,jdb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il\Pictures\Pe,jdbx\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986993"/>
                    </a:xfrm>
                    <a:prstGeom prst="rect">
                      <a:avLst/>
                    </a:prstGeom>
                    <a:noFill/>
                    <a:ln>
                      <a:noFill/>
                    </a:ln>
                  </pic:spPr>
                </pic:pic>
              </a:graphicData>
            </a:graphic>
          </wp:inline>
        </w:drawing>
      </w:r>
    </w:p>
    <w:p w:rsidR="005D3D5B" w:rsidRPr="00DF4DDC" w:rsidRDefault="005D3D5B">
      <w:pPr>
        <w:rPr>
          <w:lang w:val="en-US"/>
        </w:rPr>
      </w:pPr>
      <w:r w:rsidRPr="005D3D5B">
        <w:drawing>
          <wp:inline distT="0" distB="0" distL="0" distR="0" wp14:anchorId="79E4558E" wp14:editId="1492CFF7">
            <wp:extent cx="5940425" cy="28422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42260"/>
                    </a:xfrm>
                    <a:prstGeom prst="rect">
                      <a:avLst/>
                    </a:prstGeom>
                  </pic:spPr>
                </pic:pic>
              </a:graphicData>
            </a:graphic>
          </wp:inline>
        </w:drawing>
      </w:r>
    </w:p>
    <w:p w:rsidR="005D3D5B" w:rsidRDefault="005D3D5B">
      <w:r w:rsidRPr="005D3D5B">
        <w:drawing>
          <wp:inline distT="0" distB="0" distL="0" distR="0" wp14:anchorId="2DA455D7" wp14:editId="25B30A41">
            <wp:extent cx="5940425" cy="29343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34335"/>
                    </a:xfrm>
                    <a:prstGeom prst="rect">
                      <a:avLst/>
                    </a:prstGeom>
                  </pic:spPr>
                </pic:pic>
              </a:graphicData>
            </a:graphic>
          </wp:inline>
        </w:drawing>
      </w:r>
    </w:p>
    <w:p w:rsidR="005D3D5B" w:rsidRDefault="005D3D5B">
      <w:r w:rsidRPr="005D3D5B">
        <w:lastRenderedPageBreak/>
        <w:drawing>
          <wp:inline distT="0" distB="0" distL="0" distR="0" wp14:anchorId="1C9F25D6" wp14:editId="09AD6238">
            <wp:extent cx="5940425" cy="277304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73045"/>
                    </a:xfrm>
                    <a:prstGeom prst="rect">
                      <a:avLst/>
                    </a:prstGeom>
                  </pic:spPr>
                </pic:pic>
              </a:graphicData>
            </a:graphic>
          </wp:inline>
        </w:drawing>
      </w:r>
    </w:p>
    <w:p w:rsidR="005D3D5B" w:rsidRDefault="005D3D5B">
      <w:r w:rsidRPr="005D3D5B">
        <w:drawing>
          <wp:inline distT="0" distB="0" distL="0" distR="0" wp14:anchorId="36F314D1" wp14:editId="7BB35D14">
            <wp:extent cx="5940425" cy="2678430"/>
            <wp:effectExtent l="0" t="0" r="317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78430"/>
                    </a:xfrm>
                    <a:prstGeom prst="rect">
                      <a:avLst/>
                    </a:prstGeom>
                  </pic:spPr>
                </pic:pic>
              </a:graphicData>
            </a:graphic>
          </wp:inline>
        </w:drawing>
      </w:r>
    </w:p>
    <w:p w:rsidR="005D3D5B" w:rsidRDefault="005D3D5B">
      <w:r w:rsidRPr="005D3D5B">
        <w:drawing>
          <wp:inline distT="0" distB="0" distL="0" distR="0" wp14:anchorId="7FB9634C" wp14:editId="0E514006">
            <wp:extent cx="5940425" cy="26949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694940"/>
                    </a:xfrm>
                    <a:prstGeom prst="rect">
                      <a:avLst/>
                    </a:prstGeom>
                  </pic:spPr>
                </pic:pic>
              </a:graphicData>
            </a:graphic>
          </wp:inline>
        </w:drawing>
      </w:r>
    </w:p>
    <w:p w:rsidR="005D3D5B" w:rsidRDefault="005D3D5B">
      <w:r w:rsidRPr="005D3D5B">
        <w:lastRenderedPageBreak/>
        <w:drawing>
          <wp:inline distT="0" distB="0" distL="0" distR="0" wp14:anchorId="39AF5DFB" wp14:editId="44162066">
            <wp:extent cx="5940425" cy="28670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67025"/>
                    </a:xfrm>
                    <a:prstGeom prst="rect">
                      <a:avLst/>
                    </a:prstGeom>
                  </pic:spPr>
                </pic:pic>
              </a:graphicData>
            </a:graphic>
          </wp:inline>
        </w:drawing>
      </w:r>
    </w:p>
    <w:p w:rsidR="005D3D5B" w:rsidRDefault="005D3D5B">
      <w:r w:rsidRPr="005D3D5B">
        <w:drawing>
          <wp:inline distT="0" distB="0" distL="0" distR="0" wp14:anchorId="1BCF2E0F" wp14:editId="74E10C94">
            <wp:extent cx="5940425" cy="275145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51455"/>
                    </a:xfrm>
                    <a:prstGeom prst="rect">
                      <a:avLst/>
                    </a:prstGeom>
                  </pic:spPr>
                </pic:pic>
              </a:graphicData>
            </a:graphic>
          </wp:inline>
        </w:drawing>
      </w:r>
    </w:p>
    <w:p w:rsidR="005D3D5B" w:rsidRDefault="005D3D5B">
      <w:r w:rsidRPr="005D3D5B">
        <w:drawing>
          <wp:inline distT="0" distB="0" distL="0" distR="0" wp14:anchorId="0BEC4CFF" wp14:editId="25BCE6F6">
            <wp:extent cx="5940425" cy="2874645"/>
            <wp:effectExtent l="0" t="0" r="3175"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74645"/>
                    </a:xfrm>
                    <a:prstGeom prst="rect">
                      <a:avLst/>
                    </a:prstGeom>
                  </pic:spPr>
                </pic:pic>
              </a:graphicData>
            </a:graphic>
          </wp:inline>
        </w:drawing>
      </w:r>
    </w:p>
    <w:p w:rsidR="00431ED0" w:rsidRPr="00431ED0" w:rsidRDefault="00431ED0">
      <w:pPr>
        <w:rPr>
          <w:lang w:val="en-US"/>
        </w:rPr>
      </w:pPr>
    </w:p>
    <w:sectPr w:rsidR="00431ED0" w:rsidRPr="00431ED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391"/>
    <w:rsid w:val="000363E5"/>
    <w:rsid w:val="00380391"/>
    <w:rsid w:val="003B6621"/>
    <w:rsid w:val="00431ED0"/>
    <w:rsid w:val="00576AE1"/>
    <w:rsid w:val="005D3D5B"/>
    <w:rsid w:val="005F42C9"/>
    <w:rsid w:val="00606010"/>
    <w:rsid w:val="009F36A8"/>
    <w:rsid w:val="00D0260B"/>
    <w:rsid w:val="00D542E0"/>
    <w:rsid w:val="00DF4D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C74BD"/>
  <w15:chartTrackingRefBased/>
  <w15:docId w15:val="{A4470E50-4EC3-4DB2-8203-E3567CCB1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260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743158">
      <w:bodyDiv w:val="1"/>
      <w:marLeft w:val="0"/>
      <w:marRight w:val="0"/>
      <w:marTop w:val="0"/>
      <w:marBottom w:val="0"/>
      <w:divBdr>
        <w:top w:val="none" w:sz="0" w:space="0" w:color="auto"/>
        <w:left w:val="none" w:sz="0" w:space="0" w:color="auto"/>
        <w:bottom w:val="none" w:sz="0" w:space="0" w:color="auto"/>
        <w:right w:val="none" w:sz="0" w:space="0" w:color="auto"/>
      </w:divBdr>
    </w:div>
    <w:div w:id="2070493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Pages>
  <Words>244</Words>
  <Characters>1393</Characters>
  <Application>Microsoft Office Word</Application>
  <DocSecurity>0</DocSecurity>
  <Lines>11</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Ivanenko</dc:creator>
  <cp:keywords/>
  <dc:description/>
  <cp:lastModifiedBy>Daniil Ivanenko</cp:lastModifiedBy>
  <cp:revision>2</cp:revision>
  <dcterms:created xsi:type="dcterms:W3CDTF">2022-02-04T09:03:00Z</dcterms:created>
  <dcterms:modified xsi:type="dcterms:W3CDTF">2022-02-04T11:50:00Z</dcterms:modified>
</cp:coreProperties>
</file>